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37C" w:rsidRPr="00A75834" w:rsidRDefault="00B5537C" w:rsidP="00B5537C">
      <w:pPr>
        <w:ind w:left="-709"/>
        <w:jc w:val="center"/>
        <w:rPr>
          <w:b/>
        </w:rPr>
      </w:pPr>
      <w:r>
        <w:rPr>
          <w:b/>
          <w:noProof/>
        </w:rPr>
        <w:drawing>
          <wp:inline distT="0" distB="0" distL="0" distR="0">
            <wp:extent cx="7242272" cy="96943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239058" cy="9690078"/>
                    </a:xfrm>
                    <a:prstGeom prst="rect">
                      <a:avLst/>
                    </a:prstGeom>
                    <a:noFill/>
                    <a:ln w="9525">
                      <a:noFill/>
                      <a:miter lim="800000"/>
                      <a:headEnd/>
                      <a:tailEnd/>
                    </a:ln>
                  </pic:spPr>
                </pic:pic>
              </a:graphicData>
            </a:graphic>
          </wp:inline>
        </w:drawing>
      </w:r>
      <w:r w:rsidRPr="0033622B">
        <w:rPr>
          <w:b/>
        </w:rPr>
        <w:lastRenderedPageBreak/>
        <w:t>Раздел</w:t>
      </w:r>
      <w:r>
        <w:rPr>
          <w:b/>
          <w:color w:val="FF0000"/>
        </w:rPr>
        <w:t xml:space="preserve"> </w:t>
      </w:r>
      <w:r w:rsidRPr="00A75834">
        <w:rPr>
          <w:b/>
        </w:rPr>
        <w:t>1.</w:t>
      </w:r>
      <w:r w:rsidRPr="00A75834">
        <w:rPr>
          <w:b/>
          <w:color w:val="FF0000"/>
        </w:rPr>
        <w:t xml:space="preserve"> </w:t>
      </w:r>
      <w:r w:rsidRPr="00A75834">
        <w:rPr>
          <w:b/>
        </w:rPr>
        <w:t>Общие положения.</w:t>
      </w:r>
    </w:p>
    <w:p w:rsidR="00B5537C" w:rsidRDefault="00B5537C" w:rsidP="00B5537C"/>
    <w:p w:rsidR="00B5537C" w:rsidRDefault="00B5537C" w:rsidP="00B5537C">
      <w:pPr>
        <w:pStyle w:val="a3"/>
        <w:jc w:val="both"/>
      </w:pPr>
      <w:r>
        <w:t>В основу Правил внутреннего распорядка школы положены отраслевые правила внутреннего распорядка для работников школ системы Министерства культуры Российской Федерации, требования Устава школы.</w:t>
      </w:r>
    </w:p>
    <w:p w:rsidR="00B5537C" w:rsidRDefault="00B5537C" w:rsidP="00B5537C">
      <w:pPr>
        <w:pStyle w:val="a5"/>
        <w:ind w:hanging="426"/>
        <w:jc w:val="both"/>
      </w:pPr>
      <w:r w:rsidRPr="008A5447">
        <w:t xml:space="preserve">             Настоящие Правила внутреннего распорядка являются обязательными для всех работников школы.</w:t>
      </w:r>
    </w:p>
    <w:p w:rsidR="00B5537C" w:rsidRDefault="00B5537C" w:rsidP="00B5537C">
      <w:pPr>
        <w:ind w:firstLine="851"/>
      </w:pPr>
    </w:p>
    <w:p w:rsidR="00B5537C" w:rsidRDefault="00B5537C" w:rsidP="00B5537C">
      <w:pPr>
        <w:tabs>
          <w:tab w:val="left" w:pos="1425"/>
          <w:tab w:val="center" w:pos="4819"/>
        </w:tabs>
        <w:rPr>
          <w:b/>
          <w:u w:val="single"/>
        </w:rPr>
      </w:pPr>
      <w:r w:rsidRPr="00A75834">
        <w:rPr>
          <w:b/>
          <w:color w:val="FF0000"/>
        </w:rPr>
        <w:tab/>
      </w:r>
      <w:r w:rsidRPr="0033622B">
        <w:rPr>
          <w:b/>
        </w:rPr>
        <w:tab/>
        <w:t>Раздел</w:t>
      </w:r>
      <w:r w:rsidRPr="00A75834">
        <w:rPr>
          <w:b/>
        </w:rPr>
        <w:t xml:space="preserve"> 2. Порядок приема и увольнения работников школы.</w:t>
      </w:r>
    </w:p>
    <w:p w:rsidR="00B5537C" w:rsidRDefault="00B5537C" w:rsidP="00B5537C">
      <w:pPr>
        <w:jc w:val="center"/>
        <w:rPr>
          <w:b/>
          <w:u w:val="single"/>
        </w:rPr>
      </w:pPr>
    </w:p>
    <w:p w:rsidR="00B5537C" w:rsidRDefault="00B5537C" w:rsidP="00B5537C">
      <w:pPr>
        <w:pStyle w:val="a5"/>
        <w:ind w:left="426" w:hanging="426"/>
        <w:jc w:val="both"/>
      </w:pPr>
      <w:r>
        <w:t xml:space="preserve">2.1. Порядок приема и увольнения работников школы определяется нормами </w:t>
      </w:r>
      <w:r w:rsidRPr="0033622B">
        <w:t>действующего</w:t>
      </w:r>
      <w:r>
        <w:t xml:space="preserve"> трудового законодательства с учетом специфики деятельности образовательного учреждения.</w:t>
      </w:r>
    </w:p>
    <w:p w:rsidR="00B5537C" w:rsidRPr="00F51ED9" w:rsidRDefault="00B5537C" w:rsidP="00B5537C">
      <w:pPr>
        <w:ind w:left="426" w:hanging="426"/>
        <w:jc w:val="both"/>
      </w:pPr>
      <w:r>
        <w:t>2.2</w:t>
      </w:r>
      <w:r w:rsidRPr="00F51ED9">
        <w:t>. При заключении трудового договора лицо, поступающее на работу, предъявляет работодателю:</w:t>
      </w:r>
    </w:p>
    <w:p w:rsidR="00B5537C" w:rsidRPr="00F51ED9" w:rsidRDefault="00B5537C" w:rsidP="00B5537C">
      <w:pPr>
        <w:autoSpaceDE w:val="0"/>
        <w:autoSpaceDN w:val="0"/>
        <w:adjustRightInd w:val="0"/>
        <w:ind w:left="426" w:firstLine="141"/>
        <w:jc w:val="both"/>
      </w:pPr>
      <w:r w:rsidRPr="00F51ED9">
        <w:t xml:space="preserve">- паспорт или </w:t>
      </w:r>
      <w:hyperlink r:id="rId6" w:history="1">
        <w:r w:rsidRPr="00F51ED9">
          <w:t>иной документ</w:t>
        </w:r>
      </w:hyperlink>
      <w:r w:rsidRPr="00F51ED9">
        <w:t>, удостоверяющий личность;</w:t>
      </w:r>
    </w:p>
    <w:p w:rsidR="00B5537C" w:rsidRPr="00F51ED9" w:rsidRDefault="00B5537C" w:rsidP="00B5537C">
      <w:pPr>
        <w:autoSpaceDE w:val="0"/>
        <w:autoSpaceDN w:val="0"/>
        <w:adjustRightInd w:val="0"/>
        <w:ind w:left="426" w:firstLine="141"/>
        <w:jc w:val="both"/>
      </w:pPr>
      <w:r w:rsidRPr="00F51ED9">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5537C" w:rsidRPr="00F51ED9" w:rsidRDefault="00B5537C" w:rsidP="00B5537C">
      <w:pPr>
        <w:autoSpaceDE w:val="0"/>
        <w:autoSpaceDN w:val="0"/>
        <w:adjustRightInd w:val="0"/>
        <w:ind w:left="426" w:firstLine="141"/>
        <w:jc w:val="both"/>
      </w:pPr>
      <w:r w:rsidRPr="00F51ED9">
        <w:t>- документ, подтверждающий регистрацию в системе индивидуального (персонифицированного) учета, в том числе в форме электронного документа;</w:t>
      </w:r>
    </w:p>
    <w:p w:rsidR="00B5537C" w:rsidRPr="00F51ED9" w:rsidRDefault="00B5537C" w:rsidP="00B5537C">
      <w:pPr>
        <w:autoSpaceDE w:val="0"/>
        <w:autoSpaceDN w:val="0"/>
        <w:adjustRightInd w:val="0"/>
        <w:ind w:left="426" w:firstLine="141"/>
        <w:jc w:val="both"/>
      </w:pPr>
      <w:r w:rsidRPr="00F51ED9">
        <w:t>- документы воинского учета - для военнообязанных и лиц, подлежащих призыву на военную службу;</w:t>
      </w:r>
    </w:p>
    <w:p w:rsidR="00B5537C" w:rsidRPr="00F51ED9" w:rsidRDefault="00B5537C" w:rsidP="00B5537C">
      <w:pPr>
        <w:autoSpaceDE w:val="0"/>
        <w:autoSpaceDN w:val="0"/>
        <w:adjustRightInd w:val="0"/>
        <w:ind w:left="426" w:firstLine="141"/>
        <w:jc w:val="both"/>
      </w:pPr>
      <w:r w:rsidRPr="00F51ED9">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5537C" w:rsidRPr="00F51ED9" w:rsidRDefault="00B5537C" w:rsidP="00B5537C">
      <w:pPr>
        <w:autoSpaceDE w:val="0"/>
        <w:autoSpaceDN w:val="0"/>
        <w:adjustRightInd w:val="0"/>
        <w:ind w:left="426" w:firstLine="141"/>
        <w:jc w:val="both"/>
      </w:pPr>
      <w:r w:rsidRPr="00F51ED9">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B5537C" w:rsidRPr="00F51ED9" w:rsidRDefault="00B5537C" w:rsidP="00B5537C">
      <w:pPr>
        <w:autoSpaceDE w:val="0"/>
        <w:autoSpaceDN w:val="0"/>
        <w:adjustRightInd w:val="0"/>
        <w:ind w:left="426" w:firstLine="141"/>
        <w:jc w:val="both"/>
      </w:pPr>
      <w:r w:rsidRPr="00F51ED9">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w:t>
      </w:r>
      <w:r>
        <w:t xml:space="preserve">но опасных </w:t>
      </w:r>
      <w:proofErr w:type="spellStart"/>
      <w:r>
        <w:t>психоактивных</w:t>
      </w:r>
      <w:proofErr w:type="spellEnd"/>
      <w:r>
        <w:t xml:space="preserve"> веществ </w:t>
      </w:r>
      <w:r w:rsidRPr="00F51ED9">
        <w:t>(ст.65 ТК РФ)</w:t>
      </w:r>
      <w:r>
        <w:t>.</w:t>
      </w:r>
    </w:p>
    <w:p w:rsidR="00B5537C" w:rsidRPr="00B9707E" w:rsidRDefault="00B5537C" w:rsidP="00B5537C">
      <w:pPr>
        <w:ind w:left="426"/>
        <w:jc w:val="both"/>
        <w:rPr>
          <w:color w:val="FF0000"/>
          <w:u w:val="single"/>
        </w:rPr>
      </w:pPr>
      <w:r>
        <w:t>Поступающий на работу обязан пройти</w:t>
      </w:r>
      <w:r w:rsidRPr="00E2119D">
        <w:t xml:space="preserve"> </w:t>
      </w:r>
      <w:r w:rsidRPr="008A5447">
        <w:t>за счет средств работодателя</w:t>
      </w:r>
      <w:r>
        <w:t xml:space="preserve"> медицинский осмотр и получить заключение об отсутствии противопоказаний по состоянию здоровья для работы в детском образовательном учреждении.</w:t>
      </w:r>
    </w:p>
    <w:p w:rsidR="00B5537C" w:rsidRDefault="00B5537C" w:rsidP="00B5537C">
      <w:pPr>
        <w:pStyle w:val="a5"/>
        <w:ind w:left="426" w:hanging="426"/>
        <w:jc w:val="both"/>
      </w:pPr>
      <w:r>
        <w:t xml:space="preserve">2.3. Администрация заключает с принимаемым работником письменный </w:t>
      </w:r>
      <w:r w:rsidRPr="00F51ED9">
        <w:t>трудовой договор</w:t>
      </w:r>
      <w:r>
        <w:t xml:space="preserve">, где указываются  права и обязанности работника и работодателя, условия труда, условия оплаты, социальные гарантии и льготы. </w:t>
      </w:r>
    </w:p>
    <w:p w:rsidR="00B5537C" w:rsidRPr="00F51ED9" w:rsidRDefault="00B5537C" w:rsidP="00B5537C">
      <w:pPr>
        <w:autoSpaceDE w:val="0"/>
        <w:autoSpaceDN w:val="0"/>
        <w:adjustRightInd w:val="0"/>
        <w:ind w:left="426" w:firstLine="114"/>
        <w:jc w:val="both"/>
      </w:pPr>
      <w:r>
        <w:tab/>
      </w:r>
      <w:r w:rsidRPr="00F51ED9">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B5537C" w:rsidRPr="004C554B" w:rsidRDefault="00B5537C" w:rsidP="00B5537C">
      <w:pPr>
        <w:ind w:left="426" w:hanging="426"/>
        <w:jc w:val="both"/>
        <w:rPr>
          <w:color w:val="FF0000"/>
        </w:rPr>
      </w:pPr>
      <w:r>
        <w:t xml:space="preserve">2.4. Администрация может заключить с принимаемым работником срочный трудовой договор на срок не более пяти лет, также оформляемый в письменной форме в двух экземплярах, один из которых выдается работнику, второй остается </w:t>
      </w:r>
      <w:r w:rsidRPr="00B712E1">
        <w:t>у работодателя.</w:t>
      </w:r>
    </w:p>
    <w:p w:rsidR="00B5537C" w:rsidRDefault="00B5537C" w:rsidP="00B5537C">
      <w:pPr>
        <w:ind w:left="426" w:hanging="426"/>
        <w:jc w:val="both"/>
      </w:pPr>
      <w:r>
        <w:t xml:space="preserve">2.5. При приеме на работу работнику  в соответствии с трудовым законодательством может быть установлен испытательный срок не более трех месяцев. </w:t>
      </w:r>
    </w:p>
    <w:p w:rsidR="00B5537C" w:rsidRPr="00F51ED9" w:rsidRDefault="00B5537C" w:rsidP="00B5537C">
      <w:pPr>
        <w:ind w:left="426"/>
        <w:jc w:val="both"/>
      </w:pPr>
      <w:r w:rsidRPr="00F51ED9">
        <w:t>При заключении трудового договора на срок от двух до шести месяцев испытание не может превышать двух недель</w:t>
      </w:r>
      <w:r>
        <w:t xml:space="preserve"> (ст. 70 </w:t>
      </w:r>
      <w:proofErr w:type="gramStart"/>
      <w:r>
        <w:t>ТР</w:t>
      </w:r>
      <w:proofErr w:type="gramEnd"/>
      <w:r>
        <w:t xml:space="preserve"> РФ).</w:t>
      </w:r>
    </w:p>
    <w:p w:rsidR="00B5537C" w:rsidRPr="004B746B" w:rsidRDefault="00B5537C" w:rsidP="00B5537C">
      <w:pPr>
        <w:autoSpaceDE w:val="0"/>
        <w:autoSpaceDN w:val="0"/>
        <w:adjustRightInd w:val="0"/>
        <w:ind w:left="426" w:hanging="426"/>
        <w:jc w:val="both"/>
      </w:pPr>
      <w:r>
        <w:t>2.6. Прие</w:t>
      </w:r>
      <w:r w:rsidRPr="004B746B">
        <w:t xml:space="preserve">м на работу оформляется приказом работодателя по школе. Содержание приказа работодателя должно соответствовать условиям заключенного трудового договора. </w:t>
      </w:r>
    </w:p>
    <w:p w:rsidR="00B5537C" w:rsidRDefault="00B5537C" w:rsidP="00B5537C">
      <w:pPr>
        <w:autoSpaceDE w:val="0"/>
        <w:autoSpaceDN w:val="0"/>
        <w:adjustRightInd w:val="0"/>
        <w:ind w:left="426" w:firstLine="141"/>
        <w:jc w:val="both"/>
      </w:pPr>
      <w:r w:rsidRPr="004B746B">
        <w:lastRenderedPageBreak/>
        <w:t>Приказ работодателя о приеме на работу объявляется работнику под роспись в трехдневный срок со дня фактического начала работы.</w:t>
      </w:r>
    </w:p>
    <w:p w:rsidR="00B5537C" w:rsidRDefault="00B5537C" w:rsidP="00B5537C">
      <w:pPr>
        <w:autoSpaceDE w:val="0"/>
        <w:autoSpaceDN w:val="0"/>
        <w:adjustRightInd w:val="0"/>
        <w:ind w:left="426" w:hanging="426"/>
        <w:jc w:val="both"/>
      </w:pPr>
      <w:r w:rsidRPr="004B746B">
        <w:t xml:space="preserve">2.7. При приеме на работу (до подписания трудового договора) </w:t>
      </w:r>
      <w:r>
        <w:t>администрация обязана провести вводный инструктаж, ознакомить работника с условиями и оплатой труда, с должностными обязанностями, правами, правилами внутреннего распорядка, общими для школы нормами по охране труда, санитарно-гигиеническими требованиями. Принимаемый должен расписаться в журнале вводного инструктажа.</w:t>
      </w:r>
    </w:p>
    <w:p w:rsidR="00B5537C" w:rsidRDefault="00B5537C" w:rsidP="00B5537C">
      <w:pPr>
        <w:pStyle w:val="a5"/>
        <w:ind w:left="426"/>
        <w:jc w:val="both"/>
      </w:pPr>
      <w:r>
        <w:t>Принимаемый или переводимый на другое рабочее место работник должен пройти инструктаж на рабочем месте и расписаться в журнале инструктажа.</w:t>
      </w:r>
    </w:p>
    <w:p w:rsidR="00B5537C" w:rsidRDefault="00B5537C" w:rsidP="00B5537C">
      <w:pPr>
        <w:pStyle w:val="a5"/>
        <w:ind w:left="426" w:hanging="426"/>
        <w:jc w:val="both"/>
      </w:pPr>
      <w:r>
        <w:t>2.8. Трудовые и санитарные книжки работников хранятся у директора.</w:t>
      </w:r>
    </w:p>
    <w:p w:rsidR="00B5537C" w:rsidRDefault="00B5537C" w:rsidP="00B5537C">
      <w:pPr>
        <w:pStyle w:val="a5"/>
        <w:ind w:left="426" w:hanging="426"/>
        <w:jc w:val="both"/>
      </w:pPr>
      <w:r>
        <w:t>2.9. На каждого работника заместителем директора школы  по АХР ведется личное дело, где находятся копии документов об образовании, анкета, выписки из приказов о назначении, перемещении,  установлении квалификационного разряда, квалификационной категории, переподготовке, поощрении, наложении взысканий.</w:t>
      </w:r>
    </w:p>
    <w:p w:rsidR="00B5537C" w:rsidRDefault="00B5537C" w:rsidP="00B5537C">
      <w:pPr>
        <w:pStyle w:val="a5"/>
        <w:ind w:left="426" w:hanging="426"/>
        <w:jc w:val="both"/>
      </w:pPr>
      <w:r>
        <w:t>2.10. Трудовой договор может быть прекращен только по основаниям, предусмотренным трудовым законодательством или договором.</w:t>
      </w:r>
    </w:p>
    <w:p w:rsidR="00B5537C" w:rsidRDefault="00B5537C" w:rsidP="00B5537C">
      <w:pPr>
        <w:pStyle w:val="a5"/>
        <w:ind w:left="426"/>
        <w:jc w:val="both"/>
      </w:pPr>
      <w:r>
        <w:t>Работники школы имеют право расторгнуть трудовой договор, заключенный на неопределенное время, предупредив об этом работодателя письменно за две недели.</w:t>
      </w:r>
    </w:p>
    <w:p w:rsidR="00B5537C" w:rsidRDefault="00B5537C" w:rsidP="00B5537C">
      <w:pPr>
        <w:pStyle w:val="a5"/>
        <w:ind w:left="426" w:hanging="426"/>
        <w:jc w:val="both"/>
      </w:pPr>
      <w:r>
        <w:t>2.11. Прекращение трудового договора оформляется приказом по школе.</w:t>
      </w:r>
    </w:p>
    <w:p w:rsidR="00B5537C" w:rsidRDefault="00B5537C" w:rsidP="00B5537C">
      <w:pPr>
        <w:pStyle w:val="a5"/>
        <w:ind w:left="426"/>
        <w:jc w:val="both"/>
      </w:pPr>
      <w:r>
        <w:t>В день увольнения администрация школы обязана выдать работнику трудовую книжку с внесенной в нее записью об увольнении и провести с ним окончательный расчет.</w:t>
      </w:r>
    </w:p>
    <w:p w:rsidR="00B5537C" w:rsidRDefault="00B5537C" w:rsidP="00B5537C">
      <w:pPr>
        <w:pStyle w:val="a5"/>
      </w:pPr>
    </w:p>
    <w:p w:rsidR="00B5537C" w:rsidRPr="00A75834" w:rsidRDefault="00B5537C" w:rsidP="00B5537C">
      <w:pPr>
        <w:pStyle w:val="a5"/>
        <w:jc w:val="center"/>
        <w:rPr>
          <w:b/>
        </w:rPr>
      </w:pPr>
      <w:r w:rsidRPr="004B746B">
        <w:rPr>
          <w:b/>
        </w:rPr>
        <w:t xml:space="preserve">Раздел </w:t>
      </w:r>
      <w:r w:rsidRPr="00A75834">
        <w:rPr>
          <w:b/>
        </w:rPr>
        <w:t>3. Основные обязанности работников школы.</w:t>
      </w:r>
    </w:p>
    <w:p w:rsidR="00B5537C" w:rsidRDefault="00B5537C" w:rsidP="00B5537C">
      <w:pPr>
        <w:pStyle w:val="a5"/>
        <w:jc w:val="center"/>
        <w:rPr>
          <w:b/>
          <w:u w:val="single"/>
        </w:rPr>
      </w:pPr>
    </w:p>
    <w:p w:rsidR="00B5537C" w:rsidRPr="004B4218" w:rsidRDefault="00B5537C" w:rsidP="00B5537C">
      <w:pPr>
        <w:pStyle w:val="a5"/>
        <w:jc w:val="both"/>
        <w:rPr>
          <w:b/>
        </w:rPr>
      </w:pPr>
      <w:r w:rsidRPr="004B4218">
        <w:rPr>
          <w:b/>
        </w:rPr>
        <w:t>Работники школы обязаны:</w:t>
      </w:r>
    </w:p>
    <w:p w:rsidR="00B5537C" w:rsidRDefault="00B5537C" w:rsidP="00B5537C">
      <w:pPr>
        <w:pStyle w:val="a5"/>
        <w:ind w:left="426" w:hanging="426"/>
        <w:jc w:val="both"/>
      </w:pPr>
      <w:r>
        <w:t>3.1. Приходить на работу за 10-15 минут до ее начала, готовить все необходимое к занятиям и приему детей. Своевременно (в соответствии с режимом работы школы и расписанием занятий) начинать и заканчивать выполнение своих должностных обязанностей.</w:t>
      </w:r>
    </w:p>
    <w:p w:rsidR="00B5537C" w:rsidRDefault="00B5537C" w:rsidP="00B5537C">
      <w:pPr>
        <w:pStyle w:val="a5"/>
        <w:ind w:left="426" w:hanging="426"/>
        <w:jc w:val="both"/>
      </w:pPr>
      <w:r>
        <w:t>3.2. Честно и добросовестно исполнять должностные инструкции, соблюдать дисциплину труда. Своевременно и точно выполнять распоряжения администрации.</w:t>
      </w:r>
    </w:p>
    <w:p w:rsidR="00B5537C" w:rsidRDefault="00B5537C" w:rsidP="00B5537C">
      <w:pPr>
        <w:pStyle w:val="a5"/>
        <w:ind w:left="426" w:hanging="426"/>
        <w:jc w:val="both"/>
      </w:pPr>
      <w:r>
        <w:t>3.3. Полностью соблюдать требования по охране труда, противопожарной безопасности, предусмотренные специальными правилами и инструкциями.</w:t>
      </w:r>
    </w:p>
    <w:p w:rsidR="00B5537C" w:rsidRDefault="00B5537C" w:rsidP="00B5537C">
      <w:pPr>
        <w:pStyle w:val="a5"/>
        <w:ind w:left="426" w:hanging="426"/>
        <w:jc w:val="both"/>
      </w:pPr>
      <w:r>
        <w:t>3.4. Содержать в чистоте и порядке свое рабочее место, соблюдать чистоту в школе, бережно относиться к школьному имуществу, расходованию воды и электроэнергии, воспитывать бережное отношение к школе у детей. Работники школы несут ответственность за выданное им оборудование и имущество школы.</w:t>
      </w:r>
    </w:p>
    <w:p w:rsidR="00B5537C" w:rsidRDefault="00B5537C" w:rsidP="00B5537C">
      <w:pPr>
        <w:pStyle w:val="a5"/>
        <w:ind w:left="426" w:hanging="426"/>
        <w:jc w:val="both"/>
      </w:pPr>
      <w:r>
        <w:t>3.5. Вести себя достойно, воздерживаться от действий, мешающих другим работникам выполнять их трудовые обязанности.</w:t>
      </w:r>
    </w:p>
    <w:p w:rsidR="00B5537C" w:rsidRDefault="00B5537C" w:rsidP="00B5537C">
      <w:pPr>
        <w:pStyle w:val="a5"/>
        <w:ind w:left="426" w:hanging="426"/>
        <w:jc w:val="both"/>
      </w:pPr>
      <w:r>
        <w:t>3.6. Преподаватели школы отвечают за воспитание и обучение обучающихся в соответствии с учебным планом и образовательными программами, за перевод их в следующие классы и выпуск из школы. Ведущие преподаватели (классные руководители) отвечают за весь класс, посещаемость обучающихся, их поведение в школе, работу с родителями.</w:t>
      </w:r>
    </w:p>
    <w:p w:rsidR="00B5537C" w:rsidRDefault="00B5537C" w:rsidP="00B5537C">
      <w:pPr>
        <w:pStyle w:val="a5"/>
        <w:ind w:left="426" w:hanging="426"/>
        <w:jc w:val="both"/>
      </w:pPr>
      <w:r>
        <w:t>3.7. Преподаватели участвуют в работе педагогического Совета, методических совещаний, открытых занятий, текущих и экзаменационных просмотрах работ обучающихся, контрольных мероприятиях.</w:t>
      </w:r>
    </w:p>
    <w:p w:rsidR="00B5537C" w:rsidRDefault="00B5537C" w:rsidP="00B5537C">
      <w:pPr>
        <w:pStyle w:val="a5"/>
        <w:ind w:left="426" w:hanging="426"/>
        <w:jc w:val="both"/>
      </w:pPr>
      <w:r>
        <w:t>3.8. Преподаватели ведут установленную учебную документацию по утвержденным формам, несут персональную ответственность за своевременное и точное ее заполнение, представляют администрации планы и отчеты об учебной и внеклассной работе с обучающимися.</w:t>
      </w:r>
    </w:p>
    <w:p w:rsidR="00B5537C" w:rsidRDefault="00B5537C" w:rsidP="00B5537C">
      <w:pPr>
        <w:pStyle w:val="a5"/>
        <w:ind w:left="426" w:hanging="426"/>
        <w:jc w:val="both"/>
      </w:pPr>
      <w:r>
        <w:lastRenderedPageBreak/>
        <w:t>3.9. Преподаватели обязаны сочетать уважение и внимание к детям,  их родителям с разумной требовательностью, учитывать возрастные особенности, в полной мере обеспечивать индивидуальный подход в обучении и воспитании.</w:t>
      </w:r>
    </w:p>
    <w:p w:rsidR="00B5537C" w:rsidRDefault="00B5537C" w:rsidP="00B5537C">
      <w:pPr>
        <w:pStyle w:val="a5"/>
        <w:ind w:left="426" w:hanging="426"/>
        <w:jc w:val="both"/>
      </w:pPr>
      <w:r>
        <w:t>3.10. Преподаватели должны постоянно повышать свой теоретический, педагогический и профессиональный уровень, соответствовать требованиям государственного профессионального стандарта педагога дополнительного образования.</w:t>
      </w:r>
    </w:p>
    <w:p w:rsidR="00B5537C" w:rsidRDefault="00B5537C" w:rsidP="00B5537C">
      <w:pPr>
        <w:pStyle w:val="a5"/>
        <w:ind w:left="426" w:hanging="426"/>
        <w:jc w:val="both"/>
      </w:pPr>
      <w:r>
        <w:t>3.11. Все работники школы обязаны участвовать в собраниях трудового коллектива, принимать основополагающие документы по жизнедеятельности школы.</w:t>
      </w:r>
    </w:p>
    <w:p w:rsidR="00B5537C" w:rsidRDefault="00B5537C" w:rsidP="00B5537C">
      <w:pPr>
        <w:pStyle w:val="a5"/>
        <w:ind w:left="426" w:hanging="426"/>
      </w:pPr>
    </w:p>
    <w:p w:rsidR="00B5537C" w:rsidRDefault="00B5537C" w:rsidP="00B5537C">
      <w:pPr>
        <w:pStyle w:val="a5"/>
        <w:jc w:val="center"/>
        <w:rPr>
          <w:b/>
          <w:u w:val="single"/>
        </w:rPr>
      </w:pPr>
      <w:r w:rsidRPr="004B746B">
        <w:rPr>
          <w:b/>
        </w:rPr>
        <w:t xml:space="preserve">Раздел </w:t>
      </w:r>
      <w:r w:rsidRPr="00A75834">
        <w:rPr>
          <w:b/>
        </w:rPr>
        <w:t>4. Основные обязанности администрации.</w:t>
      </w:r>
    </w:p>
    <w:p w:rsidR="00B5537C" w:rsidRDefault="00B5537C" w:rsidP="00B5537C">
      <w:pPr>
        <w:pStyle w:val="a5"/>
        <w:jc w:val="center"/>
        <w:rPr>
          <w:b/>
          <w:u w:val="single"/>
        </w:rPr>
      </w:pPr>
    </w:p>
    <w:p w:rsidR="00B5537C" w:rsidRPr="00A75834" w:rsidRDefault="00B5537C" w:rsidP="00B5537C">
      <w:pPr>
        <w:pStyle w:val="a5"/>
        <w:jc w:val="both"/>
        <w:rPr>
          <w:b/>
        </w:rPr>
      </w:pPr>
      <w:r w:rsidRPr="00A75834">
        <w:rPr>
          <w:b/>
        </w:rPr>
        <w:t>Администрация школы обязана:</w:t>
      </w:r>
    </w:p>
    <w:p w:rsidR="00B5537C" w:rsidRDefault="00B5537C" w:rsidP="00B5537C">
      <w:pPr>
        <w:pStyle w:val="a5"/>
        <w:ind w:left="426" w:hanging="426"/>
        <w:jc w:val="both"/>
      </w:pPr>
      <w:r>
        <w:t>4.1. Соблюдать трудовое законодательство, правильно организовать труд работников в соответствии с их специальностью и квалификацией, своевременно готовить и доводить до сведения преподавателей расписание занятий, организовать контроль за качеством учебно-воспитательной работы преподавателей, за выполнением учебных планов и образовательных программ, выполнением обязанностей вспомогательным персоналом.</w:t>
      </w:r>
    </w:p>
    <w:p w:rsidR="00B5537C" w:rsidRDefault="00B5537C" w:rsidP="00B5537C">
      <w:pPr>
        <w:pStyle w:val="a5"/>
        <w:ind w:left="426" w:hanging="426"/>
        <w:jc w:val="both"/>
      </w:pPr>
      <w:r>
        <w:t>4.2. Принимать меры по совершенствованию учебно-воспитательного процесса, создавать условия для внедрения в работу школы лучшего педагогического опыта, повышения квалификации преподавателей.</w:t>
      </w:r>
    </w:p>
    <w:p w:rsidR="00B5537C" w:rsidRDefault="00B5537C" w:rsidP="00B5537C">
      <w:pPr>
        <w:pStyle w:val="a5"/>
        <w:ind w:left="426" w:hanging="426"/>
        <w:jc w:val="both"/>
      </w:pPr>
      <w:r>
        <w:t>4.3. Обеспечить строгое соблюдение трудовой и производственной дисциплины, принимать меры взыскания к ее нарушителям.</w:t>
      </w:r>
    </w:p>
    <w:p w:rsidR="00B5537C" w:rsidRDefault="00B5537C" w:rsidP="00B5537C">
      <w:pPr>
        <w:pStyle w:val="a5"/>
        <w:ind w:left="426" w:hanging="426"/>
        <w:jc w:val="both"/>
      </w:pPr>
      <w:r>
        <w:t>4.4. Оказывать помощь в работе начинающим преподавателям.</w:t>
      </w:r>
    </w:p>
    <w:p w:rsidR="00B5537C" w:rsidRDefault="00B5537C" w:rsidP="00B5537C">
      <w:pPr>
        <w:pStyle w:val="a5"/>
        <w:ind w:left="426" w:hanging="426"/>
        <w:jc w:val="both"/>
      </w:pPr>
      <w:r>
        <w:t>4.5. Улучшать организацию и условия труда, своевременно готовить документы по тарификации преподавателей на новый учебный год, штатное расписание.</w:t>
      </w:r>
    </w:p>
    <w:p w:rsidR="00B5537C" w:rsidRDefault="00B5537C" w:rsidP="00B5537C">
      <w:pPr>
        <w:pStyle w:val="a5"/>
        <w:ind w:left="426" w:hanging="426"/>
        <w:jc w:val="both"/>
      </w:pPr>
      <w:r>
        <w:t>4.6. Способствовать созданию в коллективе деловой, творческой атмосферы, поддерживать инициативу и активность работников.</w:t>
      </w:r>
    </w:p>
    <w:p w:rsidR="00B5537C" w:rsidRDefault="00B5537C" w:rsidP="00B5537C">
      <w:pPr>
        <w:pStyle w:val="a5"/>
        <w:ind w:left="426" w:hanging="426"/>
        <w:jc w:val="both"/>
      </w:pPr>
      <w:r>
        <w:t>4.7. Обеспечивать контроль за соблюдением сметы доходов и расходов школы, искать пути укрепления ее финансового благополучия.</w:t>
      </w:r>
    </w:p>
    <w:p w:rsidR="00B5537C" w:rsidRDefault="00B5537C" w:rsidP="00B5537C">
      <w:pPr>
        <w:pStyle w:val="a5"/>
        <w:ind w:left="426" w:hanging="426"/>
        <w:jc w:val="both"/>
      </w:pPr>
      <w:r>
        <w:t xml:space="preserve">4.8. Обеспечивать надлежащее состояние помещений школы (соблюдение норм по охране труда и санитарно-гигиенических требований, своевременное проведение ремонта, противопожарных и антитеррористических мероприятий, обеспечению </w:t>
      </w:r>
      <w:proofErr w:type="spellStart"/>
      <w:r>
        <w:t>электробезопасности</w:t>
      </w:r>
      <w:proofErr w:type="spellEnd"/>
      <w:r>
        <w:t>, а также сохранность школьного имущества и оборудования.</w:t>
      </w:r>
    </w:p>
    <w:p w:rsidR="00B5537C" w:rsidRDefault="00B5537C" w:rsidP="00B5537C">
      <w:pPr>
        <w:pStyle w:val="a5"/>
      </w:pPr>
    </w:p>
    <w:p w:rsidR="00B5537C" w:rsidRPr="00224363" w:rsidRDefault="00B5537C" w:rsidP="00B5537C">
      <w:pPr>
        <w:pStyle w:val="a5"/>
        <w:jc w:val="center"/>
        <w:rPr>
          <w:b/>
        </w:rPr>
      </w:pPr>
      <w:r w:rsidRPr="004B746B">
        <w:rPr>
          <w:b/>
        </w:rPr>
        <w:t>Раздел</w:t>
      </w:r>
      <w:r>
        <w:rPr>
          <w:b/>
        </w:rPr>
        <w:t xml:space="preserve"> 5</w:t>
      </w:r>
      <w:r w:rsidRPr="00A75834">
        <w:rPr>
          <w:b/>
        </w:rPr>
        <w:t xml:space="preserve">. </w:t>
      </w:r>
      <w:r w:rsidRPr="00224363">
        <w:rPr>
          <w:b/>
        </w:rPr>
        <w:t>Рабочее время и его использование.</w:t>
      </w:r>
    </w:p>
    <w:p w:rsidR="00B5537C" w:rsidRDefault="00B5537C" w:rsidP="00B5537C">
      <w:pPr>
        <w:pStyle w:val="a5"/>
        <w:jc w:val="center"/>
        <w:rPr>
          <w:b/>
          <w:u w:val="single"/>
        </w:rPr>
      </w:pPr>
    </w:p>
    <w:p w:rsidR="00B5537C" w:rsidRDefault="00B5537C" w:rsidP="00B5537C">
      <w:pPr>
        <w:pStyle w:val="a5"/>
        <w:ind w:left="426" w:hanging="426"/>
        <w:jc w:val="both"/>
      </w:pPr>
      <w:r>
        <w:t xml:space="preserve">5.1. </w:t>
      </w:r>
      <w:r w:rsidRPr="008A5447">
        <w:t>Время</w:t>
      </w:r>
      <w:r>
        <w:t xml:space="preserve"> </w:t>
      </w:r>
      <w:r w:rsidRPr="004B746B">
        <w:t xml:space="preserve">начала и </w:t>
      </w:r>
      <w:r>
        <w:t>окончание работы, перерыв для отдыха и питания устанавливаются работодателем в соответствии с интересами учебно-воспитательного процесса, нагрузкой преподавателей, количеством учебных помещений и расписанием занятий.</w:t>
      </w:r>
    </w:p>
    <w:p w:rsidR="00B5537C" w:rsidRDefault="00B5537C" w:rsidP="00B5537C">
      <w:pPr>
        <w:pStyle w:val="a5"/>
        <w:ind w:left="426" w:firstLine="141"/>
        <w:jc w:val="both"/>
      </w:pPr>
      <w:r>
        <w:t xml:space="preserve">Работодатель доводит до сведения работников </w:t>
      </w:r>
      <w:r w:rsidRPr="008A5447">
        <w:t>график работы</w:t>
      </w:r>
      <w:r>
        <w:t xml:space="preserve"> </w:t>
      </w:r>
      <w:r w:rsidRPr="00B712E1">
        <w:rPr>
          <w:i/>
        </w:rPr>
        <w:t>(</w:t>
      </w:r>
      <w:r w:rsidRPr="00B00B80">
        <w:rPr>
          <w:i/>
          <w:highlight w:val="cyan"/>
        </w:rPr>
        <w:t>приложением № 1 к настоящим Правилам)</w:t>
      </w:r>
      <w:r w:rsidRPr="00B712E1">
        <w:t xml:space="preserve"> преподавателей</w:t>
      </w:r>
      <w:r>
        <w:t xml:space="preserve"> и вспомогательного персонала. Учет работы преподавателей организует заместитель директора по учебной работе, вспомогательного персонала – заместитель директора по АХР.</w:t>
      </w:r>
    </w:p>
    <w:p w:rsidR="00B5537C" w:rsidRDefault="00B5537C" w:rsidP="00B5537C">
      <w:pPr>
        <w:pStyle w:val="a5"/>
        <w:ind w:left="426" w:hanging="426"/>
        <w:jc w:val="both"/>
      </w:pPr>
      <w:r>
        <w:t xml:space="preserve">5.2. Для преподавателей установлена 6-дневная рабочая неделя с учебной нагрузкой не более 6 часов в день (Примечание: При необходимости по согласованию с вышестоящим органом рабочий день педагога может превышать 6 часов). Рабочее время преподавателей в течение учебного года, включая каникулярное время, исчисляется в астрономических часах (один час равен 60 минутам). Учебный час на младшем отделении составляет 30 минут, на старшем отделении – 40 минут. Время, накопившиеся за счет разницы между астрономическим и учебным часом, используется для исполнения иных служебных обязанностей педагогов. </w:t>
      </w:r>
    </w:p>
    <w:p w:rsidR="00B5537C" w:rsidRDefault="00B5537C" w:rsidP="00B5537C">
      <w:pPr>
        <w:pStyle w:val="a5"/>
        <w:ind w:left="426"/>
        <w:jc w:val="both"/>
      </w:pPr>
      <w:r>
        <w:lastRenderedPageBreak/>
        <w:t>Начало занятий утренней смены – с 8 часов 30 минут, дневной – с 14 30 минут часов, вечерней – с 16 часов 30 минут.</w:t>
      </w:r>
    </w:p>
    <w:p w:rsidR="00B5537C" w:rsidRDefault="00B5537C" w:rsidP="00B5537C">
      <w:pPr>
        <w:pStyle w:val="a5"/>
        <w:ind w:left="426" w:hanging="426"/>
        <w:jc w:val="both"/>
      </w:pPr>
      <w:r>
        <w:t>5.3. На учебный год составляется годовой календарный график с разделением учебного времени на четыре четверти. Распределение учебной нагрузки преподавателей производится администрацией с учетом мнения педагогического Совета.</w:t>
      </w:r>
    </w:p>
    <w:p w:rsidR="00B5537C" w:rsidRDefault="00B5537C" w:rsidP="00B5537C">
      <w:pPr>
        <w:pStyle w:val="a5"/>
        <w:ind w:left="426" w:hanging="426"/>
        <w:jc w:val="both"/>
      </w:pPr>
      <w:r>
        <w:t>5.4. Дополнительные занятия, уменьшение или увеличение продолжительности занятий, их переносы могут осуществляться только с разрешения администрации.</w:t>
      </w:r>
    </w:p>
    <w:p w:rsidR="00B5537C" w:rsidRDefault="00B5537C" w:rsidP="00B5537C">
      <w:pPr>
        <w:pStyle w:val="a5"/>
        <w:ind w:left="426" w:hanging="426"/>
        <w:jc w:val="both"/>
      </w:pPr>
      <w:r>
        <w:t xml:space="preserve">5.5. Для работников школы установлена 6-дневная рабочая неделя с 7-часовым рабочим днем с понедельника по пятницу, суббота – 5-часовой рабочий день, начало и окончание рабочего дня определено для каждой должности отдельно согласно графику. </w:t>
      </w:r>
    </w:p>
    <w:p w:rsidR="00B5537C" w:rsidRDefault="00B5537C" w:rsidP="00B5537C">
      <w:pPr>
        <w:pStyle w:val="a5"/>
        <w:ind w:left="426" w:hanging="426"/>
        <w:jc w:val="both"/>
      </w:pPr>
      <w:r>
        <w:t xml:space="preserve">5.6. Для директора школы, его заместителей по учебной и административно-хозяйственной работе установлен ненормированный рабочий день </w:t>
      </w:r>
      <w:r w:rsidRPr="008A5447">
        <w:t>при</w:t>
      </w:r>
      <w:r w:rsidRPr="00DE71DF">
        <w:t xml:space="preserve"> </w:t>
      </w:r>
      <w:r>
        <w:t>5-</w:t>
      </w:r>
      <w:r w:rsidRPr="001458F7">
        <w:t>дневн</w:t>
      </w:r>
      <w:r>
        <w:t>ой рабочей неделе.</w:t>
      </w:r>
    </w:p>
    <w:p w:rsidR="00B5537C" w:rsidRPr="001458F7" w:rsidRDefault="00B5537C" w:rsidP="00B5537C">
      <w:pPr>
        <w:tabs>
          <w:tab w:val="left" w:pos="426"/>
        </w:tabs>
        <w:autoSpaceDE w:val="0"/>
        <w:autoSpaceDN w:val="0"/>
        <w:adjustRightInd w:val="0"/>
        <w:ind w:left="426" w:hanging="426"/>
        <w:jc w:val="both"/>
      </w:pPr>
      <w:r>
        <w:t xml:space="preserve">5.7. </w:t>
      </w:r>
      <w:r w:rsidRPr="001458F7">
        <w:t xml:space="preserve">Очередность предоставления оплачиваемых отпусков определяется ежегодно в соответствии с </w:t>
      </w:r>
      <w:hyperlink r:id="rId7" w:history="1">
        <w:r w:rsidRPr="001458F7">
          <w:t>графиком</w:t>
        </w:r>
      </w:hyperlink>
      <w:r w:rsidRPr="001458F7">
        <w:t xml:space="preserve"> отпусков, утверждаемым работодателем с учетом мнения </w:t>
      </w:r>
      <w:r>
        <w:t xml:space="preserve">представителя </w:t>
      </w:r>
      <w:proofErr w:type="spellStart"/>
      <w:r w:rsidRPr="001458F7">
        <w:t>ТрК</w:t>
      </w:r>
      <w:proofErr w:type="spellEnd"/>
      <w:r w:rsidRPr="001458F7">
        <w:t xml:space="preserve"> не </w:t>
      </w:r>
      <w:proofErr w:type="gramStart"/>
      <w:r w:rsidRPr="001458F7">
        <w:t>позднее</w:t>
      </w:r>
      <w:proofErr w:type="gramEnd"/>
      <w:r w:rsidRPr="001458F7">
        <w:t xml:space="preserve"> чем за две недели до наступления календарного года. </w:t>
      </w:r>
    </w:p>
    <w:p w:rsidR="00B5537C" w:rsidRDefault="00B5537C" w:rsidP="00B5537C">
      <w:pPr>
        <w:autoSpaceDE w:val="0"/>
        <w:autoSpaceDN w:val="0"/>
        <w:adjustRightInd w:val="0"/>
        <w:ind w:left="426"/>
        <w:jc w:val="both"/>
      </w:pPr>
      <w:r>
        <w:t>Продолжительность отпусков для педагогических работников 56 календарных дней, для вспомогательного персонала – 28 календарных дней.</w:t>
      </w:r>
    </w:p>
    <w:p w:rsidR="00B5537C" w:rsidRDefault="00B5537C" w:rsidP="00B5537C">
      <w:pPr>
        <w:pStyle w:val="a5"/>
        <w:ind w:left="426" w:hanging="426"/>
        <w:jc w:val="both"/>
      </w:pPr>
      <w:r>
        <w:t>5.8. В дни каникул, не совпадающие с отпуском, преподаватели школы привлекаются администрацией к выполнению работы, внешкольным мероприятиям в пределах времени, не превышающего их нагрузки до начала каникул.</w:t>
      </w:r>
    </w:p>
    <w:p w:rsidR="00B5537C" w:rsidRDefault="00B5537C" w:rsidP="00B5537C">
      <w:pPr>
        <w:pStyle w:val="a5"/>
        <w:ind w:left="426" w:hanging="426"/>
      </w:pPr>
    </w:p>
    <w:p w:rsidR="00B5537C" w:rsidRDefault="00B5537C" w:rsidP="00B5537C">
      <w:pPr>
        <w:pStyle w:val="a5"/>
        <w:jc w:val="center"/>
        <w:rPr>
          <w:b/>
          <w:u w:val="single"/>
        </w:rPr>
      </w:pPr>
      <w:r w:rsidRPr="001458F7">
        <w:rPr>
          <w:b/>
        </w:rPr>
        <w:t>Раздел</w:t>
      </w:r>
      <w:r w:rsidRPr="00A75834">
        <w:rPr>
          <w:b/>
        </w:rPr>
        <w:t xml:space="preserve"> </w:t>
      </w:r>
      <w:r>
        <w:rPr>
          <w:b/>
        </w:rPr>
        <w:t>6</w:t>
      </w:r>
      <w:r w:rsidRPr="00A75834">
        <w:rPr>
          <w:b/>
        </w:rPr>
        <w:t xml:space="preserve">. </w:t>
      </w:r>
      <w:r w:rsidRPr="00224363">
        <w:rPr>
          <w:b/>
        </w:rPr>
        <w:t>Поощрение за успехи в работе.</w:t>
      </w:r>
    </w:p>
    <w:p w:rsidR="00B5537C" w:rsidRDefault="00B5537C" w:rsidP="00B5537C">
      <w:pPr>
        <w:pStyle w:val="a5"/>
        <w:jc w:val="center"/>
        <w:rPr>
          <w:b/>
          <w:u w:val="single"/>
        </w:rPr>
      </w:pPr>
    </w:p>
    <w:p w:rsidR="00B5537C" w:rsidRDefault="00B5537C" w:rsidP="00B5537C">
      <w:pPr>
        <w:pStyle w:val="a5"/>
        <w:jc w:val="both"/>
      </w:pPr>
      <w:r>
        <w:t>6.1. За образцовое выполнение работниками школы трудовых обязанностей, творческое отношение к труду, достигнутые высокие результаты администрация школы может:</w:t>
      </w:r>
    </w:p>
    <w:p w:rsidR="00B5537C" w:rsidRDefault="00B5537C" w:rsidP="00B5537C">
      <w:pPr>
        <w:pStyle w:val="a5"/>
        <w:numPr>
          <w:ilvl w:val="0"/>
          <w:numId w:val="1"/>
        </w:numPr>
        <w:jc w:val="both"/>
      </w:pPr>
      <w:r>
        <w:t>объявить благодарность;</w:t>
      </w:r>
    </w:p>
    <w:p w:rsidR="00B5537C" w:rsidRDefault="00B5537C" w:rsidP="00B5537C">
      <w:pPr>
        <w:pStyle w:val="a5"/>
        <w:numPr>
          <w:ilvl w:val="0"/>
          <w:numId w:val="1"/>
        </w:numPr>
        <w:jc w:val="both"/>
      </w:pPr>
      <w:r>
        <w:t>наградить почетной грамотой;</w:t>
      </w:r>
    </w:p>
    <w:p w:rsidR="00B5537C" w:rsidRDefault="00B5537C" w:rsidP="00B5537C">
      <w:pPr>
        <w:pStyle w:val="a5"/>
        <w:numPr>
          <w:ilvl w:val="0"/>
          <w:numId w:val="1"/>
        </w:numPr>
        <w:jc w:val="both"/>
      </w:pPr>
      <w:r>
        <w:t>представить к награждению знаками отличия вышестоящих органов;</w:t>
      </w:r>
    </w:p>
    <w:p w:rsidR="00B5537C" w:rsidRDefault="00B5537C" w:rsidP="00B5537C">
      <w:pPr>
        <w:pStyle w:val="a5"/>
        <w:numPr>
          <w:ilvl w:val="0"/>
          <w:numId w:val="1"/>
        </w:numPr>
        <w:jc w:val="both"/>
      </w:pPr>
      <w:r>
        <w:t>поощрить премией (см. приложение о премировании).</w:t>
      </w:r>
    </w:p>
    <w:p w:rsidR="00B5537C" w:rsidRDefault="00B5537C" w:rsidP="00B5537C">
      <w:pPr>
        <w:pStyle w:val="a5"/>
        <w:ind w:left="426" w:firstLine="425"/>
        <w:jc w:val="both"/>
      </w:pPr>
      <w:r>
        <w:t>Поощрения объявляются в приказе администрации, доводятся до всего коллектива, заносятся в трудовую книжку работника.</w:t>
      </w:r>
    </w:p>
    <w:p w:rsidR="00B5537C" w:rsidRDefault="00B5537C" w:rsidP="00B5537C">
      <w:pPr>
        <w:pStyle w:val="a5"/>
      </w:pPr>
    </w:p>
    <w:p w:rsidR="00B5537C" w:rsidRPr="00224363" w:rsidRDefault="00B5537C" w:rsidP="00B5537C">
      <w:pPr>
        <w:pStyle w:val="a5"/>
        <w:jc w:val="center"/>
        <w:rPr>
          <w:b/>
        </w:rPr>
      </w:pPr>
      <w:r w:rsidRPr="001458F7">
        <w:rPr>
          <w:b/>
        </w:rPr>
        <w:t>Раздел</w:t>
      </w:r>
      <w:r>
        <w:rPr>
          <w:b/>
        </w:rPr>
        <w:t xml:space="preserve"> 7</w:t>
      </w:r>
      <w:r w:rsidRPr="00A75834">
        <w:rPr>
          <w:b/>
        </w:rPr>
        <w:t xml:space="preserve">. </w:t>
      </w:r>
      <w:r w:rsidRPr="00224363">
        <w:rPr>
          <w:b/>
        </w:rPr>
        <w:t>Ответственность за нарушение трудовой дисциплины.</w:t>
      </w:r>
    </w:p>
    <w:p w:rsidR="00B5537C" w:rsidRDefault="00B5537C" w:rsidP="00B5537C">
      <w:pPr>
        <w:pStyle w:val="a5"/>
        <w:jc w:val="center"/>
        <w:rPr>
          <w:b/>
          <w:u w:val="single"/>
        </w:rPr>
      </w:pPr>
    </w:p>
    <w:p w:rsidR="00B5537C" w:rsidRDefault="00B5537C" w:rsidP="00B5537C">
      <w:pPr>
        <w:pStyle w:val="a5"/>
        <w:ind w:left="426" w:hanging="426"/>
        <w:jc w:val="both"/>
      </w:pPr>
      <w:r>
        <w:t>7.1. Ответственность за состояние трудовой дисциплины возлагается на директора школы.</w:t>
      </w:r>
    </w:p>
    <w:p w:rsidR="00B5537C" w:rsidRPr="00E307CF" w:rsidRDefault="00B5537C" w:rsidP="00B5537C">
      <w:pPr>
        <w:pStyle w:val="a5"/>
        <w:ind w:left="426" w:hanging="426"/>
        <w:jc w:val="both"/>
        <w:rPr>
          <w:color w:val="FF0000"/>
        </w:rPr>
      </w:pPr>
      <w:r>
        <w:t xml:space="preserve">7.2. </w:t>
      </w:r>
      <w:r w:rsidRPr="001458F7">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E307CF">
        <w:rPr>
          <w:color w:val="FF0000"/>
        </w:rPr>
        <w:t>:</w:t>
      </w:r>
    </w:p>
    <w:p w:rsidR="00B5537C" w:rsidRDefault="00B5537C" w:rsidP="00B5537C">
      <w:pPr>
        <w:pStyle w:val="a5"/>
        <w:ind w:left="426" w:firstLine="283"/>
        <w:jc w:val="both"/>
      </w:pPr>
      <w:r>
        <w:t xml:space="preserve">-замечание, </w:t>
      </w:r>
    </w:p>
    <w:p w:rsidR="00B5537C" w:rsidRDefault="00B5537C" w:rsidP="00B5537C">
      <w:pPr>
        <w:pStyle w:val="a5"/>
        <w:ind w:left="426" w:firstLine="283"/>
        <w:jc w:val="both"/>
      </w:pPr>
      <w:r>
        <w:t xml:space="preserve">-выговор, </w:t>
      </w:r>
    </w:p>
    <w:p w:rsidR="00B5537C" w:rsidRDefault="00B5537C" w:rsidP="00B5537C">
      <w:pPr>
        <w:pStyle w:val="a5"/>
        <w:ind w:left="426" w:firstLine="283"/>
        <w:jc w:val="both"/>
      </w:pPr>
      <w:r>
        <w:t>-увольнение по соответствующим основаниям.</w:t>
      </w:r>
    </w:p>
    <w:p w:rsidR="00B5537C" w:rsidRDefault="00B5537C" w:rsidP="00B5537C">
      <w:pPr>
        <w:pStyle w:val="a5"/>
        <w:ind w:left="426"/>
        <w:jc w:val="both"/>
      </w:pPr>
      <w:r>
        <w:t>В соответствии с ТК РФ возможно увольнение работника за однократное грубое нарушение трудовой дисциплины.</w:t>
      </w:r>
    </w:p>
    <w:p w:rsidR="00B5537C" w:rsidRPr="001458F7" w:rsidRDefault="00B5537C" w:rsidP="00B5537C">
      <w:pPr>
        <w:autoSpaceDE w:val="0"/>
        <w:autoSpaceDN w:val="0"/>
        <w:adjustRightInd w:val="0"/>
        <w:ind w:left="426" w:hanging="567"/>
        <w:jc w:val="both"/>
      </w:pPr>
      <w:r>
        <w:t xml:space="preserve">7.3. До применения взыскания от нарушителя трудовой дисциплины должно быть затребовано объяснение в письменной форме. </w:t>
      </w:r>
      <w:r w:rsidRPr="001458F7">
        <w:t xml:space="preserve">Если по истечении двух рабочих дней указанное объяснение работником не предоставлено, то составляется соответствующий акт. </w:t>
      </w:r>
      <w:proofErr w:type="spellStart"/>
      <w:r w:rsidRPr="001458F7">
        <w:t>Непредоставление</w:t>
      </w:r>
      <w:proofErr w:type="spellEnd"/>
      <w:r w:rsidRPr="001458F7">
        <w:t xml:space="preserve"> работником объяснения не является препятствием для применения дисциплинарного взыскания.</w:t>
      </w:r>
    </w:p>
    <w:p w:rsidR="00B5537C" w:rsidRPr="001458F7" w:rsidRDefault="00B5537C" w:rsidP="00B5537C">
      <w:pPr>
        <w:autoSpaceDE w:val="0"/>
        <w:autoSpaceDN w:val="0"/>
        <w:adjustRightInd w:val="0"/>
        <w:ind w:left="426" w:hanging="426"/>
        <w:jc w:val="both"/>
      </w:pPr>
      <w:r>
        <w:rPr>
          <w:color w:val="FF0000"/>
        </w:rPr>
        <w:t xml:space="preserve">        </w:t>
      </w:r>
      <w:r w:rsidRPr="001458F7">
        <w:t xml:space="preserve">Приказ работодателя о применении дисциплинарного взыскания объявляется работнику под роспись в течение трех рабочих дней со дня его издания, не считая </w:t>
      </w:r>
      <w:r w:rsidRPr="001458F7">
        <w:lastRenderedPageBreak/>
        <w:t>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B5537C" w:rsidRDefault="00B5537C" w:rsidP="00B5537C">
      <w:pPr>
        <w:pStyle w:val="a5"/>
        <w:ind w:left="426" w:hanging="426"/>
        <w:jc w:val="both"/>
      </w:pPr>
      <w:r>
        <w:t xml:space="preserve">       Работник имеет право обжаловать вынесение взыскания в вышестоящем органе и в суде.</w:t>
      </w:r>
    </w:p>
    <w:p w:rsidR="00B5537C" w:rsidRPr="001458F7" w:rsidRDefault="00B5537C" w:rsidP="00B5537C">
      <w:pPr>
        <w:pStyle w:val="a5"/>
        <w:ind w:left="426" w:hanging="426"/>
        <w:jc w:val="both"/>
        <w:rPr>
          <w:u w:val="single"/>
        </w:rPr>
      </w:pPr>
      <w:r w:rsidRPr="001458F7">
        <w:t>7.4.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B5537C" w:rsidRPr="00C3047F" w:rsidRDefault="00B5537C" w:rsidP="00B5537C">
      <w:pPr>
        <w:pStyle w:val="a5"/>
        <w:ind w:left="426" w:hanging="426"/>
        <w:jc w:val="both"/>
      </w:pPr>
      <w:r>
        <w:t xml:space="preserve">      Работник, имеющий взыскание за нарушение трудовой дисциплины, не может быть премирован. </w:t>
      </w:r>
    </w:p>
    <w:p w:rsidR="0013423E" w:rsidRDefault="0013423E"/>
    <w:sectPr w:rsidR="0013423E" w:rsidSect="001342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82E94"/>
    <w:multiLevelType w:val="singleLevel"/>
    <w:tmpl w:val="20501E9C"/>
    <w:lvl w:ilvl="0">
      <w:start w:val="6"/>
      <w:numFmt w:val="bullet"/>
      <w:lvlText w:val="-"/>
      <w:lvlJc w:val="left"/>
      <w:pPr>
        <w:tabs>
          <w:tab w:val="num" w:pos="1800"/>
        </w:tabs>
        <w:ind w:left="180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characterSpacingControl w:val="doNotCompress"/>
  <w:compat/>
  <w:rsids>
    <w:rsidRoot w:val="00B5537C"/>
    <w:rsid w:val="00044D2E"/>
    <w:rsid w:val="0013423E"/>
    <w:rsid w:val="0089687F"/>
    <w:rsid w:val="00B5537C"/>
    <w:rsid w:val="00CC3807"/>
    <w:rsid w:val="00F738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40" w:after="200" w:line="276" w:lineRule="auto"/>
        <w:ind w:firstLine="99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37C"/>
    <w:pPr>
      <w:spacing w:before="0" w:after="0" w:line="240" w:lineRule="auto"/>
      <w:ind w:firstLin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5537C"/>
    <w:pPr>
      <w:ind w:firstLine="851"/>
    </w:pPr>
    <w:rPr>
      <w:szCs w:val="20"/>
    </w:rPr>
  </w:style>
  <w:style w:type="character" w:customStyle="1" w:styleId="a4">
    <w:name w:val="Основной текст с отступом Знак"/>
    <w:basedOn w:val="a0"/>
    <w:link w:val="a3"/>
    <w:rsid w:val="00B5537C"/>
    <w:rPr>
      <w:rFonts w:ascii="Times New Roman" w:eastAsia="Times New Roman" w:hAnsi="Times New Roman" w:cs="Times New Roman"/>
      <w:sz w:val="24"/>
      <w:szCs w:val="20"/>
    </w:rPr>
  </w:style>
  <w:style w:type="paragraph" w:styleId="a5">
    <w:name w:val="Body Text"/>
    <w:basedOn w:val="a"/>
    <w:link w:val="a6"/>
    <w:rsid w:val="00B5537C"/>
    <w:rPr>
      <w:szCs w:val="20"/>
    </w:rPr>
  </w:style>
  <w:style w:type="character" w:customStyle="1" w:styleId="a6">
    <w:name w:val="Основной текст Знак"/>
    <w:basedOn w:val="a0"/>
    <w:link w:val="a5"/>
    <w:rsid w:val="00B5537C"/>
    <w:rPr>
      <w:rFonts w:ascii="Times New Roman" w:eastAsia="Times New Roman" w:hAnsi="Times New Roman" w:cs="Times New Roman"/>
      <w:sz w:val="24"/>
      <w:szCs w:val="20"/>
    </w:rPr>
  </w:style>
  <w:style w:type="paragraph" w:styleId="a7">
    <w:name w:val="Balloon Text"/>
    <w:basedOn w:val="a"/>
    <w:link w:val="a8"/>
    <w:uiPriority w:val="99"/>
    <w:semiHidden/>
    <w:unhideWhenUsed/>
    <w:rsid w:val="00B5537C"/>
    <w:rPr>
      <w:rFonts w:ascii="Tahoma" w:hAnsi="Tahoma" w:cs="Tahoma"/>
      <w:sz w:val="16"/>
      <w:szCs w:val="16"/>
    </w:rPr>
  </w:style>
  <w:style w:type="character" w:customStyle="1" w:styleId="a8">
    <w:name w:val="Текст выноски Знак"/>
    <w:basedOn w:val="a0"/>
    <w:link w:val="a7"/>
    <w:uiPriority w:val="99"/>
    <w:semiHidden/>
    <w:rsid w:val="00B5537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26A8F3CA4D8B36038E85424C3B3EE505E97B46E94BF9DA0A4CBD6878A1C21A8B1987167D1944037BED45B03582E61E328AA0B4EFE7C490VBTF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71A0ACE2750C441AE86787F7B27A3A345F0975C0BC6E0C608EC1828EC775765B614FCF5A2392DFA498C104794Q9o0I"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2056</Words>
  <Characters>11722</Characters>
  <Application>Microsoft Office Word</Application>
  <DocSecurity>0</DocSecurity>
  <Lines>97</Lines>
  <Paragraphs>27</Paragraphs>
  <ScaleCrop>false</ScaleCrop>
  <Company/>
  <LinksUpToDate>false</LinksUpToDate>
  <CharactersWithSpaces>13751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2020-04-16T10:10:00Z</dcterms:created>
  <dcterms:modified xsi:type="dcterms:W3CDTF">2020-04-16T10:10:00Z</dcterms:modified>
</cp:coreProperties>
</file>